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0B6" w:rsidRDefault="00AB2F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309588" cy="8684962"/>
            <wp:effectExtent l="19050" t="0" r="0" b="0"/>
            <wp:docPr id="1" name="Рисунок 1" descr="C:\Users\user\Desktop\сайтка\сайтка\полож. о язы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ка\сайтка\полож. о языках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020" cy="8685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0B6" w:rsidRDefault="00D630B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60CC" w:rsidRPr="007F7957" w:rsidRDefault="004A73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9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Организация образовательной деятельности</w:t>
      </w:r>
    </w:p>
    <w:p w:rsidR="00D630B6" w:rsidRDefault="004A73E6" w:rsidP="00D63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957">
        <w:rPr>
          <w:rFonts w:hAnsi="Times New Roman" w:cs="Times New Roman"/>
          <w:color w:val="000000"/>
          <w:sz w:val="24"/>
          <w:szCs w:val="24"/>
          <w:lang w:val="ru-RU"/>
        </w:rPr>
        <w:t>3.1. Государственный русский язык изучается в рамках предметов «Русский язык»</w:t>
      </w:r>
      <w:r w:rsidR="00D630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F7957">
        <w:rPr>
          <w:rFonts w:hAnsi="Times New Roman" w:cs="Times New Roman"/>
          <w:color w:val="000000"/>
          <w:sz w:val="24"/>
          <w:szCs w:val="24"/>
          <w:lang w:val="ru-RU"/>
        </w:rPr>
        <w:t xml:space="preserve">На русском языке преподаются </w:t>
      </w:r>
      <w:r w:rsidR="00D630B6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F7957">
        <w:rPr>
          <w:rFonts w:hAnsi="Times New Roman" w:cs="Times New Roman"/>
          <w:color w:val="000000"/>
          <w:sz w:val="24"/>
          <w:szCs w:val="24"/>
          <w:lang w:val="ru-RU"/>
        </w:rPr>
        <w:t xml:space="preserve"> «Литература», «Литературное чтение»</w:t>
      </w:r>
      <w:r w:rsidR="00D630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60CC" w:rsidRPr="007F7957" w:rsidRDefault="004A73E6" w:rsidP="00D63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957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="00D630B6">
        <w:rPr>
          <w:rFonts w:hAnsi="Times New Roman" w:cs="Times New Roman"/>
          <w:color w:val="000000"/>
          <w:sz w:val="24"/>
          <w:szCs w:val="24"/>
          <w:lang w:val="ru-RU"/>
        </w:rPr>
        <w:t>Татарский</w:t>
      </w:r>
      <w:r w:rsidRPr="007F7957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 изучается в рамках предмета «Родной язык». На татарском языке преподаются предметы «Литературное чтение на родном языке», «Родная литература».</w:t>
      </w:r>
    </w:p>
    <w:p w:rsidR="00EE60CC" w:rsidRPr="007F7957" w:rsidRDefault="004A73E6" w:rsidP="00D63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957">
        <w:rPr>
          <w:rFonts w:hAnsi="Times New Roman" w:cs="Times New Roman"/>
          <w:color w:val="000000"/>
          <w:sz w:val="24"/>
          <w:szCs w:val="24"/>
          <w:lang w:val="ru-RU"/>
        </w:rPr>
        <w:t>3.3. Преподавание и изучение государственных языков, родного языка из числа языков народов Российской Федерации,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EE60CC" w:rsidRPr="007F7957" w:rsidRDefault="004A73E6" w:rsidP="00D63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957">
        <w:rPr>
          <w:rFonts w:hAnsi="Times New Roman" w:cs="Times New Roman"/>
          <w:color w:val="000000"/>
          <w:sz w:val="24"/>
          <w:szCs w:val="24"/>
          <w:lang w:val="ru-RU"/>
        </w:rPr>
        <w:t>3.4. Преподавание и изучение английского языка в рамках имеющих государственную аккредитацию образовательных программ организуются для обучающихся</w:t>
      </w:r>
      <w:r w:rsidR="00D630B6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7F7957">
        <w:rPr>
          <w:rFonts w:hAnsi="Times New Roman" w:cs="Times New Roman"/>
          <w:color w:val="000000"/>
          <w:sz w:val="24"/>
          <w:szCs w:val="24"/>
          <w:lang w:val="ru-RU"/>
        </w:rPr>
        <w:t>–11-х классов. Преподавание и изучение второго иностранного языка (немецкого</w:t>
      </w:r>
      <w:r w:rsidR="00D630B6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турецкого</w:t>
      </w:r>
      <w:r w:rsidRPr="007F7957">
        <w:rPr>
          <w:rFonts w:hAnsi="Times New Roman" w:cs="Times New Roman"/>
          <w:color w:val="000000"/>
          <w:sz w:val="24"/>
          <w:szCs w:val="24"/>
          <w:lang w:val="ru-RU"/>
        </w:rPr>
        <w:t>) организуются для обучающихся</w:t>
      </w:r>
      <w:r w:rsidR="00D630B6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7F7957">
        <w:rPr>
          <w:rFonts w:hAnsi="Times New Roman" w:cs="Times New Roman"/>
          <w:color w:val="000000"/>
          <w:sz w:val="24"/>
          <w:szCs w:val="24"/>
          <w:lang w:val="ru-RU"/>
        </w:rPr>
        <w:t>-х классов.</w:t>
      </w:r>
    </w:p>
    <w:p w:rsidR="00EE60CC" w:rsidRPr="007F7957" w:rsidRDefault="004A73E6" w:rsidP="00D63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957">
        <w:rPr>
          <w:rFonts w:hAnsi="Times New Roman" w:cs="Times New Roman"/>
          <w:color w:val="000000"/>
          <w:sz w:val="24"/>
          <w:szCs w:val="24"/>
          <w:lang w:val="ru-RU"/>
        </w:rPr>
        <w:t>3.5. Преподавание и изучение иностранных языков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и могут осуществляться на иностранных языках в соответствии с учебным планом и образовательными программами соответствующего уровня образования.</w:t>
      </w:r>
    </w:p>
    <w:p w:rsidR="00EE60CC" w:rsidRPr="007F7957" w:rsidRDefault="004A73E6" w:rsidP="00D63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957">
        <w:rPr>
          <w:rFonts w:hAnsi="Times New Roman" w:cs="Times New Roman"/>
          <w:color w:val="000000"/>
          <w:sz w:val="24"/>
          <w:szCs w:val="24"/>
          <w:lang w:val="ru-RU"/>
        </w:rPr>
        <w:t xml:space="preserve">3.6. Преподавание и изучение иных предметов учебного плана осуществляются </w:t>
      </w:r>
      <w:r w:rsidR="00D630B6">
        <w:rPr>
          <w:rFonts w:hAnsi="Times New Roman" w:cs="Times New Roman"/>
          <w:color w:val="000000"/>
          <w:sz w:val="24"/>
          <w:szCs w:val="24"/>
          <w:lang w:val="ru-RU"/>
        </w:rPr>
        <w:t xml:space="preserve">в 1-9-х классах на родном языке, в 10-11 классах – </w:t>
      </w:r>
      <w:r w:rsidRPr="007F7957">
        <w:rPr>
          <w:rFonts w:hAnsi="Times New Roman" w:cs="Times New Roman"/>
          <w:color w:val="000000"/>
          <w:sz w:val="24"/>
          <w:szCs w:val="24"/>
          <w:lang w:val="ru-RU"/>
        </w:rPr>
        <w:t>на русском языке.</w:t>
      </w:r>
    </w:p>
    <w:p w:rsidR="00EE60CC" w:rsidRPr="007F7957" w:rsidRDefault="004A73E6" w:rsidP="00D63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957">
        <w:rPr>
          <w:rFonts w:hAnsi="Times New Roman" w:cs="Times New Roman"/>
          <w:color w:val="000000"/>
          <w:sz w:val="24"/>
          <w:szCs w:val="24"/>
          <w:lang w:val="ru-RU"/>
        </w:rPr>
        <w:t xml:space="preserve">3.7. В </w:t>
      </w:r>
      <w:r w:rsidR="00D630B6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7F7957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создается необходимое количество классов, групп для раздельного изучения обучающимися </w:t>
      </w:r>
      <w:r w:rsidR="00D630B6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F7957">
        <w:rPr>
          <w:rFonts w:hAnsi="Times New Roman" w:cs="Times New Roman"/>
          <w:color w:val="000000"/>
          <w:sz w:val="24"/>
          <w:szCs w:val="24"/>
          <w:lang w:val="ru-RU"/>
        </w:rPr>
        <w:t xml:space="preserve"> и иностранных языков</w:t>
      </w:r>
      <w:r w:rsidR="00D63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7957">
        <w:rPr>
          <w:rFonts w:hAnsi="Times New Roman" w:cs="Times New Roman"/>
          <w:color w:val="000000"/>
          <w:sz w:val="24"/>
          <w:szCs w:val="24"/>
          <w:lang w:val="ru-RU"/>
        </w:rPr>
        <w:t>а также преподавания на этих языках.</w:t>
      </w:r>
    </w:p>
    <w:p w:rsidR="00EE60CC" w:rsidRPr="007F7957" w:rsidRDefault="004A73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9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Язык (языки) воспитания</w:t>
      </w:r>
    </w:p>
    <w:p w:rsidR="00EE60CC" w:rsidRPr="007F7957" w:rsidRDefault="004A73E6" w:rsidP="00D63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957">
        <w:rPr>
          <w:rFonts w:hAnsi="Times New Roman" w:cs="Times New Roman"/>
          <w:color w:val="000000"/>
          <w:sz w:val="24"/>
          <w:szCs w:val="24"/>
          <w:lang w:val="ru-RU"/>
        </w:rPr>
        <w:t xml:space="preserve">4.1. Внеурочная деятельность и воспитательная работа в </w:t>
      </w:r>
      <w:r w:rsidR="00B17CFA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7F7957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осуществляются на </w:t>
      </w:r>
      <w:r w:rsidR="00B17CFA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7F7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17CFA">
        <w:rPr>
          <w:rFonts w:hAnsi="Times New Roman" w:cs="Times New Roman"/>
          <w:color w:val="000000"/>
          <w:sz w:val="24"/>
          <w:szCs w:val="24"/>
          <w:lang w:val="ru-RU"/>
        </w:rPr>
        <w:t xml:space="preserve">языке, так же при необходимости организуются на русском, английском языках </w:t>
      </w:r>
      <w:r w:rsidRPr="007F7957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утвержденными планами внеурочной деятельности и воспитательной работы.</w:t>
      </w:r>
    </w:p>
    <w:p w:rsidR="004A73E6" w:rsidRDefault="004A73E6" w:rsidP="004A73E6">
      <w:pPr>
        <w:pStyle w:val="a3"/>
        <w:shd w:val="clear" w:color="auto" w:fill="FFFFFF"/>
        <w:spacing w:line="276" w:lineRule="auto"/>
        <w:ind w:left="0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5.Использование языков в деятельности гимназии</w:t>
      </w:r>
    </w:p>
    <w:p w:rsidR="004A73E6" w:rsidRDefault="004A73E6" w:rsidP="004A73E6">
      <w:pPr>
        <w:pStyle w:val="a3"/>
        <w:shd w:val="clear" w:color="auto" w:fill="FFFFFF"/>
        <w:spacing w:line="276" w:lineRule="auto"/>
        <w:ind w:left="0"/>
        <w:outlineLvl w:val="0"/>
        <w:rPr>
          <w:rFonts w:ascii="Times New Roman" w:hAnsi="Times New Roman" w:cs="Times New Roman"/>
          <w:b/>
          <w:bCs/>
          <w:color w:val="auto"/>
        </w:rPr>
      </w:pPr>
    </w:p>
    <w:p w:rsidR="00685B57" w:rsidRDefault="004A73E6" w:rsidP="00685B57">
      <w:pPr>
        <w:pStyle w:val="a3"/>
        <w:widowControl w:val="0"/>
        <w:numPr>
          <w:ilvl w:val="1"/>
          <w:numId w:val="3"/>
        </w:numPr>
        <w:tabs>
          <w:tab w:val="left" w:pos="1330"/>
        </w:tabs>
        <w:autoSpaceDE w:val="0"/>
        <w:autoSpaceDN w:val="0"/>
        <w:spacing w:before="61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Pr="004A73E6">
        <w:rPr>
          <w:rFonts w:ascii="Times New Roman" w:hAnsi="Times New Roman" w:cs="Times New Roman"/>
        </w:rPr>
        <w:t xml:space="preserve">Наружное и </w:t>
      </w:r>
      <w:r w:rsidRPr="004A73E6">
        <w:rPr>
          <w:rFonts w:ascii="Times New Roman" w:hAnsi="Times New Roman" w:cs="Times New Roman"/>
          <w:spacing w:val="2"/>
        </w:rPr>
        <w:t xml:space="preserve">внутреннее оформление </w:t>
      </w:r>
      <w:r w:rsidRPr="004A73E6">
        <w:rPr>
          <w:rFonts w:ascii="Times New Roman" w:hAnsi="Times New Roman" w:cs="Times New Roman"/>
        </w:rPr>
        <w:t xml:space="preserve">гимназии (вывески, бланки, печати, штампы, указатели, </w:t>
      </w:r>
      <w:r w:rsidRPr="004A73E6">
        <w:rPr>
          <w:rFonts w:ascii="Times New Roman" w:hAnsi="Times New Roman" w:cs="Times New Roman"/>
          <w:spacing w:val="2"/>
        </w:rPr>
        <w:t xml:space="preserve">наименования </w:t>
      </w:r>
      <w:r w:rsidRPr="004A73E6">
        <w:rPr>
          <w:rFonts w:ascii="Times New Roman" w:hAnsi="Times New Roman" w:cs="Times New Roman"/>
        </w:rPr>
        <w:t xml:space="preserve">кабинетов, </w:t>
      </w:r>
      <w:r w:rsidRPr="004A73E6">
        <w:rPr>
          <w:rFonts w:ascii="Times New Roman" w:hAnsi="Times New Roman" w:cs="Times New Roman"/>
          <w:spacing w:val="2"/>
        </w:rPr>
        <w:t xml:space="preserve">помещений </w:t>
      </w:r>
      <w:r w:rsidRPr="004A73E6">
        <w:rPr>
          <w:rFonts w:ascii="Times New Roman" w:hAnsi="Times New Roman" w:cs="Times New Roman"/>
        </w:rPr>
        <w:t xml:space="preserve">и т.д.) </w:t>
      </w:r>
      <w:r w:rsidRPr="004A73E6">
        <w:rPr>
          <w:rFonts w:ascii="Times New Roman" w:hAnsi="Times New Roman" w:cs="Times New Roman"/>
          <w:spacing w:val="2"/>
        </w:rPr>
        <w:t>обеспечивается</w:t>
      </w:r>
      <w:r w:rsidRPr="004A73E6">
        <w:rPr>
          <w:rFonts w:ascii="Times New Roman" w:hAnsi="Times New Roman" w:cs="Times New Roman"/>
          <w:spacing w:val="61"/>
        </w:rPr>
        <w:t xml:space="preserve"> </w:t>
      </w:r>
      <w:r w:rsidRPr="004A73E6">
        <w:rPr>
          <w:rFonts w:ascii="Times New Roman" w:hAnsi="Times New Roman" w:cs="Times New Roman"/>
        </w:rPr>
        <w:t>на русском и татарском языках.</w:t>
      </w:r>
      <w:proofErr w:type="gramEnd"/>
    </w:p>
    <w:p w:rsidR="00685B57" w:rsidRDefault="00685B57" w:rsidP="00685B57">
      <w:pPr>
        <w:pStyle w:val="a3"/>
        <w:widowControl w:val="0"/>
        <w:tabs>
          <w:tab w:val="left" w:pos="1330"/>
        </w:tabs>
        <w:autoSpaceDE w:val="0"/>
        <w:autoSpaceDN w:val="0"/>
        <w:spacing w:before="61"/>
        <w:ind w:left="360" w:right="-1"/>
        <w:jc w:val="both"/>
        <w:rPr>
          <w:rFonts w:ascii="Times New Roman" w:hAnsi="Times New Roman" w:cs="Times New Roman"/>
        </w:rPr>
      </w:pPr>
    </w:p>
    <w:p w:rsidR="00685B57" w:rsidRPr="00685B57" w:rsidRDefault="00685B57" w:rsidP="00685B57">
      <w:pPr>
        <w:pStyle w:val="a3"/>
        <w:widowControl w:val="0"/>
        <w:numPr>
          <w:ilvl w:val="1"/>
          <w:numId w:val="3"/>
        </w:numPr>
        <w:tabs>
          <w:tab w:val="left" w:pos="1330"/>
        </w:tabs>
        <w:autoSpaceDE w:val="0"/>
        <w:autoSpaceDN w:val="0"/>
        <w:spacing w:before="61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Документы гимназии оформляются на русском языке.</w:t>
      </w:r>
    </w:p>
    <w:p w:rsidR="004A73E6" w:rsidRDefault="004A73E6" w:rsidP="004A73E6">
      <w:pPr>
        <w:pStyle w:val="a3"/>
        <w:widowControl w:val="0"/>
        <w:tabs>
          <w:tab w:val="left" w:pos="1330"/>
        </w:tabs>
        <w:autoSpaceDE w:val="0"/>
        <w:autoSpaceDN w:val="0"/>
        <w:spacing w:before="61"/>
        <w:ind w:left="360" w:right="-1"/>
        <w:jc w:val="both"/>
        <w:rPr>
          <w:rFonts w:ascii="Times New Roman" w:hAnsi="Times New Roman" w:cs="Times New Roman"/>
        </w:rPr>
      </w:pPr>
    </w:p>
    <w:p w:rsidR="004A73E6" w:rsidRDefault="004A73E6" w:rsidP="004A73E6">
      <w:pPr>
        <w:pStyle w:val="a3"/>
        <w:widowControl w:val="0"/>
        <w:numPr>
          <w:ilvl w:val="1"/>
          <w:numId w:val="3"/>
        </w:numPr>
        <w:tabs>
          <w:tab w:val="left" w:pos="1330"/>
        </w:tabs>
        <w:autoSpaceDE w:val="0"/>
        <w:autoSpaceDN w:val="0"/>
        <w:spacing w:before="61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4A73E6">
        <w:rPr>
          <w:rFonts w:ascii="Times New Roman" w:hAnsi="Times New Roman" w:cs="Times New Roman"/>
        </w:rPr>
        <w:t xml:space="preserve">Документы учащихся об основном общем, </w:t>
      </w:r>
      <w:r w:rsidRPr="004A73E6">
        <w:rPr>
          <w:rFonts w:ascii="Times New Roman" w:hAnsi="Times New Roman" w:cs="Times New Roman"/>
          <w:spacing w:val="2"/>
        </w:rPr>
        <w:t xml:space="preserve">среднем </w:t>
      </w:r>
      <w:r w:rsidRPr="004A73E6">
        <w:rPr>
          <w:rFonts w:ascii="Times New Roman" w:hAnsi="Times New Roman" w:cs="Times New Roman"/>
        </w:rPr>
        <w:t>общем образовании</w:t>
      </w:r>
      <w:r w:rsidR="00685B57">
        <w:rPr>
          <w:rFonts w:ascii="Times New Roman" w:hAnsi="Times New Roman" w:cs="Times New Roman"/>
        </w:rPr>
        <w:t xml:space="preserve">, </w:t>
      </w:r>
      <w:r w:rsidRPr="004A73E6">
        <w:rPr>
          <w:rFonts w:ascii="Times New Roman" w:hAnsi="Times New Roman" w:cs="Times New Roman"/>
        </w:rPr>
        <w:t xml:space="preserve"> оформляются на русском</w:t>
      </w:r>
      <w:r w:rsidRPr="004A73E6">
        <w:rPr>
          <w:rFonts w:ascii="Times New Roman" w:hAnsi="Times New Roman" w:cs="Times New Roman"/>
          <w:spacing w:val="11"/>
        </w:rPr>
        <w:t xml:space="preserve"> </w:t>
      </w:r>
      <w:r w:rsidRPr="004A73E6">
        <w:rPr>
          <w:rFonts w:ascii="Times New Roman" w:hAnsi="Times New Roman" w:cs="Times New Roman"/>
        </w:rPr>
        <w:t>языке.</w:t>
      </w:r>
    </w:p>
    <w:p w:rsidR="00685B57" w:rsidRPr="00685B57" w:rsidRDefault="00685B57" w:rsidP="00685B57">
      <w:pPr>
        <w:pStyle w:val="a3"/>
        <w:rPr>
          <w:rFonts w:ascii="Times New Roman" w:hAnsi="Times New Roman" w:cs="Times New Roman"/>
        </w:rPr>
      </w:pPr>
    </w:p>
    <w:p w:rsidR="00685B57" w:rsidRDefault="00685B57" w:rsidP="004A73E6">
      <w:pPr>
        <w:pStyle w:val="a3"/>
        <w:widowControl w:val="0"/>
        <w:numPr>
          <w:ilvl w:val="1"/>
          <w:numId w:val="3"/>
        </w:numPr>
        <w:tabs>
          <w:tab w:val="left" w:pos="1330"/>
        </w:tabs>
        <w:autoSpaceDE w:val="0"/>
        <w:autoSpaceDN w:val="0"/>
        <w:spacing w:before="61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Сайт гимназии оформляется на русском языке и (или) на родном языке. </w:t>
      </w:r>
    </w:p>
    <w:p w:rsidR="00685B57" w:rsidRPr="00685B57" w:rsidRDefault="00685B57" w:rsidP="00685B57">
      <w:pPr>
        <w:pStyle w:val="a3"/>
        <w:rPr>
          <w:rFonts w:ascii="Times New Roman" w:hAnsi="Times New Roman" w:cs="Times New Roman"/>
        </w:rPr>
      </w:pPr>
    </w:p>
    <w:p w:rsidR="00685B57" w:rsidRDefault="00685B57" w:rsidP="004A73E6">
      <w:pPr>
        <w:pStyle w:val="a3"/>
        <w:widowControl w:val="0"/>
        <w:numPr>
          <w:ilvl w:val="1"/>
          <w:numId w:val="3"/>
        </w:numPr>
        <w:tabs>
          <w:tab w:val="left" w:pos="1330"/>
        </w:tabs>
        <w:autoSpaceDE w:val="0"/>
        <w:autoSpaceDN w:val="0"/>
        <w:spacing w:before="61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Электронный журнал оформляется на русском языке. </w:t>
      </w:r>
      <w:r w:rsidR="00A26639">
        <w:rPr>
          <w:rFonts w:ascii="Times New Roman" w:hAnsi="Times New Roman" w:cs="Times New Roman"/>
        </w:rPr>
        <w:t xml:space="preserve">По предмету «Родной язык», </w:t>
      </w:r>
      <w:r w:rsidR="00A26639">
        <w:rPr>
          <w:rFonts w:ascii="Times New Roman" w:hAnsi="Times New Roman" w:cs="Times New Roman"/>
        </w:rPr>
        <w:lastRenderedPageBreak/>
        <w:t>«Родная литература», «Литературное чтение на родном языке» оформляется на русском и родном языках.</w:t>
      </w:r>
    </w:p>
    <w:p w:rsidR="004A73E6" w:rsidRPr="004A73E6" w:rsidRDefault="004A73E6" w:rsidP="004A73E6">
      <w:pPr>
        <w:pStyle w:val="a3"/>
        <w:rPr>
          <w:rFonts w:ascii="Times New Roman" w:hAnsi="Times New Roman" w:cs="Times New Roman"/>
        </w:rPr>
      </w:pPr>
    </w:p>
    <w:p w:rsidR="004A73E6" w:rsidRDefault="004A73E6" w:rsidP="004A73E6">
      <w:pPr>
        <w:pStyle w:val="a3"/>
        <w:widowControl w:val="0"/>
        <w:numPr>
          <w:ilvl w:val="1"/>
          <w:numId w:val="3"/>
        </w:numPr>
        <w:tabs>
          <w:tab w:val="left" w:pos="1254"/>
        </w:tabs>
        <w:autoSpaceDE w:val="0"/>
        <w:autoSpaceDN w:val="0"/>
        <w:spacing w:before="1"/>
        <w:ind w:right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"/>
        </w:rPr>
        <w:t xml:space="preserve">Гимназия </w:t>
      </w:r>
      <w:r>
        <w:rPr>
          <w:rFonts w:ascii="Times New Roman" w:hAnsi="Times New Roman" w:cs="Times New Roman"/>
        </w:rPr>
        <w:t xml:space="preserve">размещает </w:t>
      </w:r>
      <w:r>
        <w:rPr>
          <w:rFonts w:ascii="Times New Roman" w:hAnsi="Times New Roman" w:cs="Times New Roman"/>
          <w:spacing w:val="2"/>
        </w:rPr>
        <w:t xml:space="preserve">информацию </w:t>
      </w:r>
      <w:r>
        <w:rPr>
          <w:rFonts w:ascii="Times New Roman" w:hAnsi="Times New Roman" w:cs="Times New Roman"/>
        </w:rPr>
        <w:t>о языках обучения на официальном сайте гимназии в сети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Интернет.</w:t>
      </w:r>
    </w:p>
    <w:p w:rsidR="004A73E6" w:rsidRPr="004A73E6" w:rsidRDefault="004A73E6" w:rsidP="004A73E6">
      <w:pPr>
        <w:pStyle w:val="a3"/>
        <w:widowControl w:val="0"/>
        <w:tabs>
          <w:tab w:val="left" w:pos="1330"/>
        </w:tabs>
        <w:autoSpaceDE w:val="0"/>
        <w:autoSpaceDN w:val="0"/>
        <w:spacing w:before="61"/>
        <w:ind w:left="360" w:right="-1"/>
        <w:jc w:val="both"/>
        <w:rPr>
          <w:rFonts w:ascii="Times New Roman" w:hAnsi="Times New Roman" w:cs="Times New Roman"/>
        </w:rPr>
      </w:pPr>
    </w:p>
    <w:p w:rsidR="00D630B6" w:rsidRPr="003C6925" w:rsidRDefault="00D630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630B6" w:rsidRPr="003C6925" w:rsidSect="007F7957">
      <w:pgSz w:w="11907" w:h="1683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200E0"/>
    <w:multiLevelType w:val="multilevel"/>
    <w:tmpl w:val="9CACF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>
    <w:nsid w:val="68A97480"/>
    <w:multiLevelType w:val="multilevel"/>
    <w:tmpl w:val="3DCE892E"/>
    <w:lvl w:ilvl="0">
      <w:start w:val="2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">
    <w:nsid w:val="7B7871DB"/>
    <w:multiLevelType w:val="hybridMultilevel"/>
    <w:tmpl w:val="8FCE3ABA"/>
    <w:lvl w:ilvl="0" w:tplc="109A23E6">
      <w:start w:val="5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64C4E"/>
    <w:rsid w:val="002D33B1"/>
    <w:rsid w:val="002D3591"/>
    <w:rsid w:val="003514A0"/>
    <w:rsid w:val="003C6925"/>
    <w:rsid w:val="004A73E6"/>
    <w:rsid w:val="004F7E17"/>
    <w:rsid w:val="005A05CE"/>
    <w:rsid w:val="00653AF6"/>
    <w:rsid w:val="00685B57"/>
    <w:rsid w:val="007F7957"/>
    <w:rsid w:val="008231E9"/>
    <w:rsid w:val="009952DE"/>
    <w:rsid w:val="00A26639"/>
    <w:rsid w:val="00AB2F8A"/>
    <w:rsid w:val="00B17CFA"/>
    <w:rsid w:val="00B73A5A"/>
    <w:rsid w:val="00D630B6"/>
    <w:rsid w:val="00E438A1"/>
    <w:rsid w:val="00ED6B70"/>
    <w:rsid w:val="00EE60CC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1"/>
    <w:qFormat/>
    <w:rsid w:val="004A73E6"/>
    <w:pPr>
      <w:spacing w:before="0" w:beforeAutospacing="0" w:after="0" w:afterAutospacing="0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2F8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2F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8</cp:revision>
  <dcterms:created xsi:type="dcterms:W3CDTF">2011-11-02T04:15:00Z</dcterms:created>
  <dcterms:modified xsi:type="dcterms:W3CDTF">2022-09-13T09:24:00Z</dcterms:modified>
</cp:coreProperties>
</file>